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774" w:rsidRPr="003B15E6" w:rsidRDefault="002D6774" w:rsidP="002D67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B15E6">
        <w:rPr>
          <w:rFonts w:ascii="Times New Roman" w:hAnsi="Times New Roman"/>
          <w:b/>
          <w:sz w:val="28"/>
          <w:szCs w:val="28"/>
        </w:rPr>
        <w:t>Отчет по выпо</w:t>
      </w:r>
      <w:r w:rsidR="007D6158">
        <w:rPr>
          <w:rFonts w:ascii="Times New Roman" w:hAnsi="Times New Roman"/>
          <w:b/>
          <w:sz w:val="28"/>
          <w:szCs w:val="28"/>
        </w:rPr>
        <w:t>лнению муниципального задания за</w:t>
      </w:r>
      <w:r w:rsidR="00231E95">
        <w:rPr>
          <w:rFonts w:ascii="Times New Roman" w:hAnsi="Times New Roman"/>
          <w:b/>
          <w:sz w:val="28"/>
          <w:szCs w:val="28"/>
        </w:rPr>
        <w:t xml:space="preserve"> 2017/2018</w:t>
      </w:r>
      <w:r w:rsidRPr="003B15E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D6774" w:rsidRDefault="002D6774" w:rsidP="002D67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МАУ</w:t>
      </w:r>
      <w:r w:rsidRPr="003B15E6">
        <w:rPr>
          <w:rFonts w:ascii="Times New Roman" w:hAnsi="Times New Roman"/>
          <w:b/>
          <w:sz w:val="28"/>
          <w:szCs w:val="28"/>
        </w:rPr>
        <w:t>ДО «Детский эколого-биологический центр №4»</w:t>
      </w:r>
    </w:p>
    <w:p w:rsidR="002D6774" w:rsidRPr="003B15E6" w:rsidRDefault="002D6774" w:rsidP="002D67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D6774" w:rsidRDefault="002D6774" w:rsidP="002D67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4827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835"/>
        <w:gridCol w:w="1418"/>
        <w:gridCol w:w="3187"/>
        <w:gridCol w:w="2341"/>
        <w:gridCol w:w="2348"/>
        <w:gridCol w:w="2698"/>
      </w:tblGrid>
      <w:tr w:rsidR="002D6774" w:rsidRPr="002D6774" w:rsidTr="005B4552">
        <w:trPr>
          <w:trHeight w:hRule="exact" w:val="1528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Наименование показателя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2D677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6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Значение, утвержденное в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муниципальном задании на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отчетный финансовый год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Фактическое значение за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отчетный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финансовый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 w:right="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год</w:t>
            </w:r>
          </w:p>
        </w:tc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Характеристика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причин отклонения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от запланированных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значений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Источник(и)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информации о</w:t>
            </w:r>
          </w:p>
          <w:p w:rsidR="002D6774" w:rsidRPr="002D6774" w:rsidRDefault="002D6774" w:rsidP="00C450CB">
            <w:pPr>
              <w:shd w:val="clear" w:color="auto" w:fill="FFFFFF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фактическом</w:t>
            </w:r>
          </w:p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значении показателя</w:t>
            </w:r>
          </w:p>
        </w:tc>
      </w:tr>
      <w:tr w:rsidR="002D6774" w:rsidRPr="002D6774" w:rsidTr="005B4552">
        <w:trPr>
          <w:trHeight w:hRule="exact" w:val="1626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2D6774" w:rsidRDefault="002D6774" w:rsidP="006F02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Полнота реализации </w:t>
            </w:r>
            <w:r w:rsidR="0083140E">
              <w:rPr>
                <w:rFonts w:ascii="Times New Roman" w:hAnsi="Times New Roman"/>
              </w:rPr>
              <w:t>образовательных программ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DC0C7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2D6774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31E95">
              <w:rPr>
                <w:rFonts w:ascii="Times New Roman" w:hAnsi="Times New Roman"/>
              </w:rPr>
              <w:t>Рабочая программа, классный журнал</w:t>
            </w:r>
          </w:p>
          <w:p w:rsidR="006F0047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6F0047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6F0047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6F0047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6F0047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6F0047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6F0047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6F0047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6F0047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6F0047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6F0047" w:rsidRPr="00231E95" w:rsidRDefault="006F0047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6F0047" w:rsidRPr="002D6774" w:rsidTr="005B4552">
        <w:trPr>
          <w:trHeight w:hRule="exact" w:val="1403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6F0047" w:rsidP="001B4353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Организация и проведение воспитательных мероприятий,</w:t>
            </w:r>
            <w:r>
              <w:rPr>
                <w:rFonts w:ascii="Times New Roman" w:hAnsi="Times New Roman"/>
              </w:rPr>
              <w:t xml:space="preserve"> </w:t>
            </w:r>
            <w:r w:rsidRPr="002D6774">
              <w:rPr>
                <w:rFonts w:ascii="Times New Roman" w:hAnsi="Times New Roman"/>
              </w:rPr>
              <w:t>согласно плана УВР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6F0047" w:rsidP="00DC0C7F">
            <w:pPr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Кол-во воспитательных мероприятий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6F0047" w:rsidP="001B435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31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6F0285" w:rsidRDefault="006F0047" w:rsidP="001B435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6F0285">
              <w:rPr>
                <w:rFonts w:ascii="Times New Roman" w:hAnsi="Times New Roman"/>
                <w:sz w:val="26"/>
                <w:szCs w:val="26"/>
              </w:rPr>
              <w:t>31</w:t>
            </w:r>
          </w:p>
        </w:tc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6F0047" w:rsidP="001B435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6F0047" w:rsidP="001B435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План УВР</w:t>
            </w:r>
          </w:p>
        </w:tc>
      </w:tr>
      <w:tr w:rsidR="006F0047" w:rsidRPr="002D6774" w:rsidTr="005B4552">
        <w:trPr>
          <w:trHeight w:hRule="exact" w:val="2571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6F0047" w:rsidP="001B4353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Работа по организации и проведению фестивалей смотров конкурсов</w:t>
            </w:r>
            <w:r>
              <w:rPr>
                <w:rFonts w:ascii="Times New Roman" w:hAnsi="Times New Roman"/>
              </w:rPr>
              <w:t>,</w:t>
            </w:r>
            <w:r w:rsidRPr="002D6774">
              <w:rPr>
                <w:rFonts w:ascii="Times New Roman" w:hAnsi="Times New Roman"/>
              </w:rPr>
              <w:t xml:space="preserve"> иных культурно-массовых</w:t>
            </w:r>
            <w:r>
              <w:rPr>
                <w:rFonts w:ascii="Times New Roman" w:hAnsi="Times New Roman"/>
              </w:rPr>
              <w:t>,</w:t>
            </w:r>
            <w:r w:rsidRPr="002D6774">
              <w:rPr>
                <w:rFonts w:ascii="Times New Roman" w:hAnsi="Times New Roman"/>
              </w:rPr>
              <w:t xml:space="preserve"> общественных, социально значимых </w:t>
            </w:r>
            <w:r>
              <w:rPr>
                <w:rFonts w:ascii="Times New Roman" w:hAnsi="Times New Roman"/>
              </w:rPr>
              <w:t>мероприятий и участию в них.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6F0047" w:rsidP="00DC0C7F">
            <w:pPr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Кол-во мероприятий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6F0047" w:rsidP="001B435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6F0047" w:rsidP="001B435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901FBF" w:rsidRDefault="006F0047" w:rsidP="001B435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6F0047" w:rsidP="001B435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План УВР, отч</w:t>
            </w:r>
            <w:r>
              <w:rPr>
                <w:rFonts w:ascii="Times New Roman" w:hAnsi="Times New Roman"/>
              </w:rPr>
              <w:t>ет, приказы</w:t>
            </w:r>
            <w:r w:rsidRPr="002D6774">
              <w:rPr>
                <w:rFonts w:ascii="Times New Roman" w:hAnsi="Times New Roman"/>
              </w:rPr>
              <w:t xml:space="preserve"> по итогам проведения мероприятий</w:t>
            </w:r>
          </w:p>
        </w:tc>
      </w:tr>
      <w:tr w:rsidR="00A87E4B" w:rsidRPr="002D6774" w:rsidTr="005B4552">
        <w:trPr>
          <w:trHeight w:hRule="exact" w:val="2678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7E4B" w:rsidRDefault="00A87E4B" w:rsidP="001B4353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Реализация городских программ по направлениям воспитательной работы  </w:t>
            </w:r>
          </w:p>
          <w:p w:rsidR="00A87E4B" w:rsidRDefault="00A87E4B" w:rsidP="001B435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«Экологическое колесо»</w:t>
            </w:r>
          </w:p>
          <w:p w:rsidR="00A87E4B" w:rsidRPr="002D6774" w:rsidRDefault="00A87E4B" w:rsidP="001B435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«Зеленая эстафета»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7E4B" w:rsidRPr="002D6774" w:rsidRDefault="00A87E4B" w:rsidP="00DC0C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программ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7E4B" w:rsidRPr="00A87E4B" w:rsidRDefault="00A87E4B" w:rsidP="00A87E4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A87E4B">
              <w:rPr>
                <w:rFonts w:ascii="Times New Roman" w:hAnsi="Times New Roman"/>
                <w:sz w:val="26"/>
                <w:szCs w:val="26"/>
              </w:rPr>
              <w:t xml:space="preserve">2 </w:t>
            </w:r>
          </w:p>
          <w:p w:rsidR="00A87E4B" w:rsidRPr="007B1DF8" w:rsidRDefault="00A87E4B" w:rsidP="00A87E4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7E4B" w:rsidRPr="00A87E4B" w:rsidRDefault="00A87E4B" w:rsidP="00A87E4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 w:rsidRPr="00A87E4B">
              <w:rPr>
                <w:rFonts w:ascii="Times New Roman" w:hAnsi="Times New Roman"/>
                <w:sz w:val="26"/>
                <w:szCs w:val="26"/>
              </w:rPr>
              <w:t xml:space="preserve">2 </w:t>
            </w:r>
          </w:p>
          <w:p w:rsidR="00A87E4B" w:rsidRPr="007B1DF8" w:rsidRDefault="00A87E4B" w:rsidP="00A87E4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7E4B" w:rsidRPr="002D6774" w:rsidRDefault="00A87E4B" w:rsidP="001B435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7E4B" w:rsidRPr="002D6774" w:rsidRDefault="00A87E4B" w:rsidP="001B435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программ, отчет о реализации программ</w:t>
            </w:r>
          </w:p>
        </w:tc>
      </w:tr>
      <w:tr w:rsidR="006F0047" w:rsidRPr="002D6774" w:rsidTr="005B4552">
        <w:trPr>
          <w:trHeight w:hRule="exact" w:val="1143"/>
        </w:trPr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7E4B" w:rsidRDefault="00A87E4B" w:rsidP="006F02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Полнота освоения </w:t>
            </w:r>
          </w:p>
          <w:p w:rsidR="006F0047" w:rsidRPr="002D6774" w:rsidRDefault="00A87E4B" w:rsidP="006F02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образовательных программ учащимися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A87E4B" w:rsidP="00DC0C7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Процент 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A87E4B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85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A87E4B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85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D6774" w:rsidRDefault="00A87E4B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0047" w:rsidRPr="00231E95" w:rsidRDefault="00A87E4B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Электронный журнал, журнал выдачи свидетельств</w:t>
            </w:r>
          </w:p>
        </w:tc>
      </w:tr>
      <w:tr w:rsidR="002D6774" w:rsidRPr="002D6774" w:rsidTr="005B4552">
        <w:trPr>
          <w:trHeight w:hRule="exact" w:val="1569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Удельный вес обеспеченности образовательного процесса педагогическими</w:t>
            </w:r>
            <w:r w:rsidRPr="002D6774">
              <w:t xml:space="preserve"> </w:t>
            </w:r>
            <w:r w:rsidRPr="002D6774">
              <w:rPr>
                <w:rFonts w:ascii="Times New Roman" w:hAnsi="Times New Roman"/>
              </w:rPr>
              <w:t>кадрами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DC0C7F"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31E95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31E95">
              <w:rPr>
                <w:rFonts w:ascii="Times New Roman" w:hAnsi="Times New Roman"/>
              </w:rPr>
              <w:t>Тарификация</w:t>
            </w:r>
          </w:p>
        </w:tc>
      </w:tr>
      <w:tr w:rsidR="002D6774" w:rsidRPr="002D6774" w:rsidTr="005B4552">
        <w:trPr>
          <w:trHeight w:hRule="exact" w:val="1562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Удельный вес педагогов, имеющих высшую и первую категории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DC0C7F"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A87E4B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74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A81C01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60</w:t>
            </w:r>
          </w:p>
        </w:tc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A81C01" w:rsidP="00A81C0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A81C01">
              <w:rPr>
                <w:rFonts w:ascii="Times New Roman" w:hAnsi="Times New Roman"/>
              </w:rPr>
              <w:t>Уволились</w:t>
            </w:r>
            <w:r>
              <w:rPr>
                <w:rFonts w:ascii="Times New Roman" w:hAnsi="Times New Roman"/>
              </w:rPr>
              <w:t xml:space="preserve"> 3</w:t>
            </w:r>
            <w:r w:rsidRPr="00A81C01">
              <w:rPr>
                <w:rFonts w:ascii="Times New Roman" w:hAnsi="Times New Roman"/>
              </w:rPr>
              <w:t xml:space="preserve"> педагогических работника</w:t>
            </w:r>
            <w:r>
              <w:rPr>
                <w:rFonts w:ascii="Times New Roman" w:hAnsi="Times New Roman"/>
              </w:rPr>
              <w:t>: 2 с высшей категорией и 1 с первой категорией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31E95" w:rsidP="00231E9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6"/>
                <w:szCs w:val="26"/>
              </w:rPr>
            </w:pPr>
            <w:r w:rsidRPr="00231E95">
              <w:rPr>
                <w:rFonts w:ascii="Times New Roman" w:hAnsi="Times New Roman"/>
              </w:rPr>
              <w:t>Личные дела педагогов,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</w:rPr>
              <w:t>п</w:t>
            </w:r>
            <w:r w:rsidRPr="002D6774">
              <w:rPr>
                <w:rFonts w:ascii="Times New Roman" w:hAnsi="Times New Roman"/>
              </w:rPr>
              <w:t>одтверждающие документы</w:t>
            </w:r>
          </w:p>
        </w:tc>
      </w:tr>
      <w:tr w:rsidR="002D6774" w:rsidRPr="002D6774" w:rsidTr="005B4552">
        <w:trPr>
          <w:trHeight w:hRule="exact" w:val="1415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Удельный вес учащихся имеющих достижения в конкурсах и фестивалях разного уровня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DC0C7F">
            <w:pPr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Процент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4374E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4374E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</w:t>
            </w:r>
          </w:p>
        </w:tc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901FBF" w:rsidRDefault="00901FB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Подтверждающие документы</w:t>
            </w:r>
          </w:p>
        </w:tc>
      </w:tr>
      <w:tr w:rsidR="002D6774" w:rsidRPr="002D6774" w:rsidTr="005B4552">
        <w:trPr>
          <w:trHeight w:hRule="exact" w:val="611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spacing w:after="0" w:line="240" w:lineRule="auto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 xml:space="preserve">Сохранность контингента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C0C7F" w:rsidP="00DC0C7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2D6774" w:rsidRPr="002D6774">
              <w:rPr>
                <w:rFonts w:ascii="Times New Roman" w:hAnsi="Times New Roman"/>
              </w:rPr>
              <w:t>роцент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95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523C32" w:rsidRDefault="00D54728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95</w:t>
            </w:r>
          </w:p>
        </w:tc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D6774" w:rsidRPr="002D6774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2D6774">
              <w:rPr>
                <w:rFonts w:ascii="Times New Roman" w:hAnsi="Times New Roman"/>
              </w:rPr>
              <w:t>Система электронного образования</w:t>
            </w:r>
          </w:p>
        </w:tc>
      </w:tr>
      <w:tr w:rsidR="00D52B6F" w:rsidRPr="002D6774" w:rsidTr="005B4552">
        <w:trPr>
          <w:trHeight w:hRule="exact" w:val="3942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Default="00D52B6F" w:rsidP="004374EF">
            <w:pPr>
              <w:spacing w:after="0" w:line="240" w:lineRule="auto"/>
              <w:rPr>
                <w:rFonts w:ascii="Times New Roman" w:hAnsi="Times New Roman"/>
              </w:rPr>
            </w:pPr>
            <w:r w:rsidRPr="00FE62EF">
              <w:rPr>
                <w:rFonts w:ascii="Times New Roman" w:hAnsi="Times New Roman"/>
              </w:rPr>
              <w:t>Количество обучающихся, подлежащих обязательному обучению в образовательном учр</w:t>
            </w:r>
            <w:r w:rsidR="004374EF">
              <w:rPr>
                <w:rFonts w:ascii="Times New Roman" w:hAnsi="Times New Roman"/>
              </w:rPr>
              <w:t>еждении, реализующем программы дополнительного образования следующей направленности</w:t>
            </w:r>
          </w:p>
          <w:p w:rsidR="004374EF" w:rsidRDefault="004374EF" w:rsidP="004374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естественнонаучной,</w:t>
            </w:r>
          </w:p>
          <w:p w:rsidR="004374EF" w:rsidRDefault="004374EF" w:rsidP="004374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художественной. </w:t>
            </w:r>
          </w:p>
          <w:p w:rsidR="004374EF" w:rsidRDefault="004374EF" w:rsidP="004374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социально-педагогической</w:t>
            </w:r>
          </w:p>
          <w:p w:rsidR="004374EF" w:rsidRDefault="004374EF" w:rsidP="004374EF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4374EF" w:rsidRPr="002D6774" w:rsidRDefault="004374EF" w:rsidP="004374E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Pr="002D6774" w:rsidRDefault="00D52B6F" w:rsidP="00DC0C7F">
            <w:pPr>
              <w:rPr>
                <w:rFonts w:ascii="Times New Roman" w:hAnsi="Times New Roman"/>
              </w:rPr>
            </w:pPr>
            <w:r w:rsidRPr="00FE62EF">
              <w:rPr>
                <w:rFonts w:ascii="Times New Roman" w:hAnsi="Times New Roman"/>
              </w:rPr>
              <w:t>Количество обучающихся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Default="00D67712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1335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Default="006F0285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1335</w:t>
            </w:r>
          </w:p>
        </w:tc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Default="004374E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52B6F" w:rsidRPr="002D6774" w:rsidRDefault="00D52B6F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FE62EF">
              <w:rPr>
                <w:rFonts w:ascii="Times New Roman" w:hAnsi="Times New Roman"/>
              </w:rPr>
              <w:t>Статистический отчет</w:t>
            </w:r>
          </w:p>
        </w:tc>
      </w:tr>
    </w:tbl>
    <w:p w:rsidR="004374EF" w:rsidRDefault="004374EF" w:rsidP="002949CB">
      <w:pPr>
        <w:shd w:val="clear" w:color="auto" w:fill="FFFFFF"/>
        <w:rPr>
          <w:rFonts w:ascii="Times New Roman" w:hAnsi="Times New Roman"/>
          <w:spacing w:val="-1"/>
          <w:sz w:val="26"/>
          <w:szCs w:val="26"/>
        </w:rPr>
      </w:pPr>
    </w:p>
    <w:p w:rsidR="004374EF" w:rsidRDefault="004374EF" w:rsidP="002949CB">
      <w:pPr>
        <w:shd w:val="clear" w:color="auto" w:fill="FFFFFF"/>
        <w:rPr>
          <w:rFonts w:ascii="Times New Roman" w:hAnsi="Times New Roman"/>
          <w:spacing w:val="-1"/>
          <w:sz w:val="26"/>
          <w:szCs w:val="26"/>
        </w:rPr>
      </w:pPr>
    </w:p>
    <w:p w:rsidR="004374EF" w:rsidRDefault="004374EF" w:rsidP="002949CB">
      <w:pPr>
        <w:shd w:val="clear" w:color="auto" w:fill="FFFFFF"/>
        <w:rPr>
          <w:rFonts w:ascii="Times New Roman" w:hAnsi="Times New Roman"/>
          <w:spacing w:val="-1"/>
          <w:sz w:val="26"/>
          <w:szCs w:val="26"/>
        </w:rPr>
      </w:pPr>
    </w:p>
    <w:p w:rsidR="002D6774" w:rsidRPr="00E52E34" w:rsidRDefault="002D6774" w:rsidP="002949CB">
      <w:pPr>
        <w:shd w:val="clear" w:color="auto" w:fill="FFFFFF"/>
        <w:rPr>
          <w:rFonts w:ascii="Times New Roman" w:hAnsi="Times New Roman"/>
          <w:sz w:val="26"/>
          <w:szCs w:val="26"/>
        </w:rPr>
      </w:pPr>
      <w:r w:rsidRPr="00E52E34">
        <w:rPr>
          <w:rFonts w:ascii="Times New Roman" w:hAnsi="Times New Roman"/>
          <w:spacing w:val="-1"/>
          <w:sz w:val="26"/>
          <w:szCs w:val="26"/>
        </w:rPr>
        <w:t xml:space="preserve">Предельные цены (тарифы) на оплату муниципальной услуги в случаях, если федеральным законом предусмотрено их </w:t>
      </w:r>
      <w:r w:rsidRPr="00E52E34">
        <w:rPr>
          <w:rFonts w:ascii="Times New Roman" w:hAnsi="Times New Roman"/>
          <w:sz w:val="26"/>
          <w:szCs w:val="26"/>
        </w:rPr>
        <w:t>оказание на платной основе</w:t>
      </w:r>
    </w:p>
    <w:p w:rsidR="002D6774" w:rsidRPr="00B20F8F" w:rsidRDefault="002D6774" w:rsidP="002D6774">
      <w:pPr>
        <w:shd w:val="clear" w:color="auto" w:fill="FFFFFF"/>
        <w:tabs>
          <w:tab w:val="left" w:leader="underscore" w:pos="14630"/>
        </w:tabs>
        <w:ind w:left="110"/>
        <w:rPr>
          <w:rFonts w:ascii="Times New Roman" w:hAnsi="Times New Roman"/>
          <w:sz w:val="24"/>
          <w:szCs w:val="24"/>
        </w:rPr>
      </w:pPr>
      <w:r w:rsidRPr="00E52E34">
        <w:rPr>
          <w:rFonts w:ascii="Times New Roman" w:hAnsi="Times New Roman"/>
          <w:spacing w:val="-1"/>
          <w:sz w:val="26"/>
          <w:szCs w:val="26"/>
        </w:rPr>
        <w:t>1) нормативный правовой акт, устанавливающий цены (тарифы) либо порядок их установления</w:t>
      </w:r>
      <w:r>
        <w:rPr>
          <w:rFonts w:ascii="Times New Roman" w:hAnsi="Times New Roman"/>
          <w:spacing w:val="-1"/>
          <w:sz w:val="26"/>
          <w:szCs w:val="26"/>
        </w:rPr>
        <w:t>:</w:t>
      </w:r>
      <w:r w:rsidRPr="004A6225">
        <w:t xml:space="preserve"> </w:t>
      </w:r>
      <w:r w:rsidRPr="00B20F8F">
        <w:rPr>
          <w:rFonts w:ascii="Times New Roman" w:hAnsi="Times New Roman"/>
          <w:sz w:val="24"/>
          <w:szCs w:val="24"/>
        </w:rPr>
        <w:t>постановление  Исполнительного комитета от 16.03.2009 г. № 1022</w:t>
      </w:r>
      <w:r>
        <w:rPr>
          <w:rFonts w:ascii="Times New Roman" w:hAnsi="Times New Roman"/>
          <w:sz w:val="24"/>
          <w:szCs w:val="24"/>
        </w:rPr>
        <w:t xml:space="preserve"> «Об утверждении Положения о порядке регулирования тарифов на услуги муниципальных унитарных предприятий и муниципальных учреждений».</w:t>
      </w:r>
    </w:p>
    <w:p w:rsidR="002D6774" w:rsidRDefault="002D6774" w:rsidP="002D6774">
      <w:pPr>
        <w:shd w:val="clear" w:color="auto" w:fill="FFFFFF"/>
        <w:tabs>
          <w:tab w:val="left" w:pos="605"/>
          <w:tab w:val="left" w:leader="underscore" w:pos="14678"/>
        </w:tabs>
        <w:rPr>
          <w:rFonts w:ascii="Times New Roman" w:hAnsi="Times New Roman"/>
          <w:spacing w:val="-4"/>
          <w:sz w:val="26"/>
          <w:szCs w:val="26"/>
        </w:rPr>
      </w:pPr>
      <w:r w:rsidRPr="00E52E34">
        <w:rPr>
          <w:rFonts w:ascii="Times New Roman" w:hAnsi="Times New Roman"/>
          <w:spacing w:val="-4"/>
          <w:sz w:val="26"/>
          <w:szCs w:val="26"/>
        </w:rPr>
        <w:t xml:space="preserve">  2) орган, устанавливающий   цены   (тарифы)</w:t>
      </w:r>
      <w:r>
        <w:rPr>
          <w:rFonts w:ascii="Times New Roman" w:hAnsi="Times New Roman"/>
          <w:spacing w:val="-4"/>
          <w:sz w:val="26"/>
          <w:szCs w:val="26"/>
        </w:rPr>
        <w:t>: Исполнительный комитет.</w:t>
      </w:r>
      <w:r w:rsidRPr="00E52E34">
        <w:rPr>
          <w:rFonts w:ascii="Times New Roman" w:hAnsi="Times New Roman"/>
          <w:spacing w:val="-4"/>
          <w:sz w:val="26"/>
          <w:szCs w:val="26"/>
        </w:rPr>
        <w:t xml:space="preserve"> </w:t>
      </w:r>
    </w:p>
    <w:p w:rsidR="002D6774" w:rsidRPr="00E52E34" w:rsidRDefault="005B4552" w:rsidP="002D6774">
      <w:pPr>
        <w:shd w:val="clear" w:color="auto" w:fill="FFFFFF"/>
        <w:tabs>
          <w:tab w:val="left" w:pos="605"/>
          <w:tab w:val="left" w:leader="underscore" w:pos="14678"/>
        </w:tabs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</w:t>
      </w:r>
      <w:r w:rsidR="002D6774" w:rsidRPr="00E52E34">
        <w:rPr>
          <w:rFonts w:ascii="Times New Roman" w:hAnsi="Times New Roman"/>
          <w:sz w:val="26"/>
          <w:szCs w:val="26"/>
        </w:rPr>
        <w:t>3) значения предельных цен (тарифов)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189"/>
        <w:gridCol w:w="6528"/>
      </w:tblGrid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754779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754779">
              <w:rPr>
                <w:rFonts w:ascii="Times New Roman" w:hAnsi="Times New Roman"/>
                <w:sz w:val="26"/>
                <w:szCs w:val="26"/>
              </w:rPr>
              <w:t>Наименование муниципальной услуги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754779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754779">
              <w:rPr>
                <w:rFonts w:ascii="Times New Roman" w:hAnsi="Times New Roman"/>
                <w:sz w:val="26"/>
                <w:szCs w:val="26"/>
              </w:rPr>
              <w:t xml:space="preserve">Цена (тариф), </w:t>
            </w:r>
            <w:r>
              <w:rPr>
                <w:rFonts w:ascii="Times New Roman" w:hAnsi="Times New Roman"/>
                <w:sz w:val="26"/>
                <w:szCs w:val="26"/>
              </w:rPr>
              <w:t>в рублях за 1 час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Экскурсия «В уголок живой природы»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25,00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Эколого-познавательная игра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5B4552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35</w:t>
            </w:r>
            <w:r w:rsidR="002D6774" w:rsidRPr="00D7715F">
              <w:rPr>
                <w:rFonts w:ascii="Times New Roman" w:hAnsi="Times New Roman"/>
                <w:sz w:val="26"/>
                <w:szCs w:val="26"/>
              </w:rPr>
              <w:t>,00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 xml:space="preserve">Мастер-класс (со стеклом, из слоеного теста, оригами, </w:t>
            </w:r>
            <w:proofErr w:type="spellStart"/>
            <w:r w:rsidR="005B4552">
              <w:rPr>
                <w:rFonts w:ascii="Times New Roman" w:hAnsi="Times New Roman"/>
                <w:sz w:val="26"/>
                <w:szCs w:val="26"/>
              </w:rPr>
              <w:t>б</w:t>
            </w:r>
            <w:r w:rsidR="005B4552" w:rsidRPr="00D7715F">
              <w:rPr>
                <w:rFonts w:ascii="Times New Roman" w:hAnsi="Times New Roman"/>
                <w:sz w:val="26"/>
                <w:szCs w:val="26"/>
              </w:rPr>
              <w:t>исероплетение</w:t>
            </w:r>
            <w:proofErr w:type="spellEnd"/>
            <w:r w:rsidRPr="00D7715F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5B4552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60</w:t>
            </w:r>
            <w:r w:rsidR="002D6774" w:rsidRPr="00D7715F">
              <w:rPr>
                <w:rFonts w:ascii="Times New Roman" w:hAnsi="Times New Roman"/>
                <w:sz w:val="26"/>
                <w:szCs w:val="26"/>
              </w:rPr>
              <w:t>,00</w:t>
            </w:r>
          </w:p>
        </w:tc>
      </w:tr>
      <w:tr w:rsidR="002D6774" w:rsidRPr="00754779" w:rsidTr="00C450CB">
        <w:trPr>
          <w:trHeight w:hRule="exact" w:val="662"/>
        </w:trPr>
        <w:tc>
          <w:tcPr>
            <w:tcW w:w="8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2D6774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5"/>
              <w:rPr>
                <w:rFonts w:ascii="Times New Roman" w:hAnsi="Times New Roman"/>
                <w:sz w:val="26"/>
                <w:szCs w:val="26"/>
              </w:rPr>
            </w:pPr>
            <w:r w:rsidRPr="00D7715F">
              <w:rPr>
                <w:rFonts w:ascii="Times New Roman" w:hAnsi="Times New Roman"/>
                <w:sz w:val="26"/>
                <w:szCs w:val="26"/>
              </w:rPr>
              <w:t>Мастер-класс «Гончарный круг»</w:t>
            </w:r>
          </w:p>
        </w:tc>
        <w:tc>
          <w:tcPr>
            <w:tcW w:w="6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D6774" w:rsidRPr="00D7715F" w:rsidRDefault="005B4552" w:rsidP="00C450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92" w:right="1992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80</w:t>
            </w:r>
            <w:r w:rsidR="002D6774" w:rsidRPr="00D7715F">
              <w:rPr>
                <w:rFonts w:ascii="Times New Roman" w:hAnsi="Times New Roman"/>
                <w:sz w:val="26"/>
                <w:szCs w:val="26"/>
              </w:rPr>
              <w:t>,00</w:t>
            </w:r>
          </w:p>
        </w:tc>
      </w:tr>
    </w:tbl>
    <w:p w:rsidR="002D6774" w:rsidRDefault="002D6774" w:rsidP="002D6774">
      <w:pPr>
        <w:jc w:val="center"/>
        <w:rPr>
          <w:rFonts w:ascii="Times New Roman" w:hAnsi="Times New Roman"/>
          <w:sz w:val="26"/>
          <w:szCs w:val="26"/>
        </w:rPr>
      </w:pPr>
    </w:p>
    <w:p w:rsidR="002D6774" w:rsidRDefault="002D6774" w:rsidP="00FE62EF">
      <w:pPr>
        <w:rPr>
          <w:rFonts w:ascii="Times New Roman" w:hAnsi="Times New Roman"/>
          <w:sz w:val="26"/>
          <w:szCs w:val="26"/>
        </w:rPr>
      </w:pPr>
    </w:p>
    <w:p w:rsidR="002D6774" w:rsidRPr="00E52E34" w:rsidRDefault="007D6158" w:rsidP="002D6774">
      <w:pPr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Директор МАУ</w:t>
      </w:r>
      <w:r w:rsidR="005B4552">
        <w:rPr>
          <w:rFonts w:ascii="Times New Roman" w:hAnsi="Times New Roman"/>
          <w:sz w:val="26"/>
          <w:szCs w:val="26"/>
        </w:rPr>
        <w:t>ДО «ДЭБЦ №4»</w:t>
      </w:r>
      <w:r w:rsidR="005B4552">
        <w:rPr>
          <w:rFonts w:ascii="Times New Roman" w:hAnsi="Times New Roman"/>
          <w:sz w:val="26"/>
          <w:szCs w:val="26"/>
        </w:rPr>
        <w:tab/>
      </w:r>
      <w:r w:rsidR="005B4552">
        <w:rPr>
          <w:rFonts w:ascii="Times New Roman" w:hAnsi="Times New Roman"/>
          <w:sz w:val="26"/>
          <w:szCs w:val="26"/>
        </w:rPr>
        <w:tab/>
      </w:r>
      <w:r w:rsidR="005B4552">
        <w:rPr>
          <w:rFonts w:ascii="Times New Roman" w:hAnsi="Times New Roman"/>
          <w:sz w:val="26"/>
          <w:szCs w:val="26"/>
        </w:rPr>
        <w:tab/>
      </w:r>
      <w:r w:rsidR="005B4552">
        <w:rPr>
          <w:rFonts w:ascii="Times New Roman" w:hAnsi="Times New Roman"/>
          <w:sz w:val="26"/>
          <w:szCs w:val="26"/>
        </w:rPr>
        <w:tab/>
      </w:r>
      <w:bookmarkStart w:id="0" w:name="_GoBack"/>
      <w:bookmarkEnd w:id="0"/>
      <w:r w:rsidR="002D6774">
        <w:rPr>
          <w:rFonts w:ascii="Times New Roman" w:hAnsi="Times New Roman"/>
          <w:sz w:val="26"/>
          <w:szCs w:val="26"/>
        </w:rPr>
        <w:t>В.И. Товма</w:t>
      </w:r>
    </w:p>
    <w:p w:rsidR="000D6F7F" w:rsidRDefault="000D6F7F"/>
    <w:p w:rsidR="00FE62EF" w:rsidRDefault="00FE62EF"/>
    <w:p w:rsidR="00FE62EF" w:rsidRPr="00FE62EF" w:rsidRDefault="00F64ABD">
      <w:pPr>
        <w:rPr>
          <w:rFonts w:ascii="Times New Roman" w:hAnsi="Times New Roman"/>
        </w:rPr>
      </w:pPr>
      <w:r>
        <w:rPr>
          <w:rFonts w:ascii="Times New Roman" w:hAnsi="Times New Roman"/>
        </w:rPr>
        <w:t>Иванова М.Н</w:t>
      </w:r>
      <w:r w:rsidR="00FE62EF" w:rsidRPr="00FE62EF">
        <w:rPr>
          <w:rFonts w:ascii="Times New Roman" w:hAnsi="Times New Roman"/>
        </w:rPr>
        <w:t>.</w:t>
      </w:r>
    </w:p>
    <w:p w:rsidR="00FE62EF" w:rsidRPr="00FE62EF" w:rsidRDefault="00FE62EF">
      <w:pPr>
        <w:rPr>
          <w:rFonts w:ascii="Times New Roman" w:hAnsi="Times New Roman"/>
        </w:rPr>
      </w:pPr>
      <w:r>
        <w:rPr>
          <w:rFonts w:ascii="Times New Roman" w:hAnsi="Times New Roman"/>
        </w:rPr>
        <w:t>Тел.:</w:t>
      </w:r>
      <w:r w:rsidRPr="00FE62EF">
        <w:rPr>
          <w:rFonts w:ascii="Times New Roman" w:hAnsi="Times New Roman"/>
        </w:rPr>
        <w:t>38-15-69</w:t>
      </w:r>
    </w:p>
    <w:sectPr w:rsidR="00FE62EF" w:rsidRPr="00FE62EF" w:rsidSect="002949CB">
      <w:pgSz w:w="16838" w:h="11906" w:orient="landscape"/>
      <w:pgMar w:top="567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D6774"/>
    <w:rsid w:val="000D6F7F"/>
    <w:rsid w:val="00231E95"/>
    <w:rsid w:val="00240A69"/>
    <w:rsid w:val="002949CB"/>
    <w:rsid w:val="002A1BE7"/>
    <w:rsid w:val="002D6774"/>
    <w:rsid w:val="00341B15"/>
    <w:rsid w:val="004374EF"/>
    <w:rsid w:val="00523C32"/>
    <w:rsid w:val="005B4552"/>
    <w:rsid w:val="006E268D"/>
    <w:rsid w:val="006F0047"/>
    <w:rsid w:val="006F0285"/>
    <w:rsid w:val="007B1DF8"/>
    <w:rsid w:val="007D6158"/>
    <w:rsid w:val="007D7909"/>
    <w:rsid w:val="0083140E"/>
    <w:rsid w:val="00901FBF"/>
    <w:rsid w:val="00943215"/>
    <w:rsid w:val="009476A6"/>
    <w:rsid w:val="00A16800"/>
    <w:rsid w:val="00A81C01"/>
    <w:rsid w:val="00A87E4B"/>
    <w:rsid w:val="00B24568"/>
    <w:rsid w:val="00CF67C7"/>
    <w:rsid w:val="00D52B6F"/>
    <w:rsid w:val="00D54728"/>
    <w:rsid w:val="00D67712"/>
    <w:rsid w:val="00D706CB"/>
    <w:rsid w:val="00D71285"/>
    <w:rsid w:val="00D7715F"/>
    <w:rsid w:val="00DC0C7F"/>
    <w:rsid w:val="00F64ABD"/>
    <w:rsid w:val="00FE0D10"/>
    <w:rsid w:val="00FE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3783D4-FE08-4BA7-A1F6-DAFAEA03C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677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D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B1D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F40946-D2C4-4F16-ACBF-12E0154A1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ДЭБЦ №4</Company>
  <LinksUpToDate>false</LinksUpToDate>
  <CharactersWithSpaces>2847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2018-05-17T06:44:00Z</cp:lastPrinted>
  <dcterms:created xsi:type="dcterms:W3CDTF">2015-09-23T07:41:00Z</dcterms:created>
  <dcterms:modified xsi:type="dcterms:W3CDTF">2018-05-17T09:04:00Z</dcterms:modified>
</cp:coreProperties>
</file>